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Пользовательское соглашение</w:t>
      </w:r>
      <w:r>
        <w:rPr>
          <w:b/>
          <w:sz w:val="22"/>
          <w:szCs w:val="22"/>
        </w:rPr>
      </w:r>
    </w:p>
    <w:p>
      <w:pPr>
        <w:pStyle w:val="843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Ростов-на-Дону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«</w:t>
      </w:r>
      <w:r>
        <w:rPr>
          <w:rFonts w:ascii="Times New Roman" w:hAnsi="Times New Roman" w:cs="Times New Roman"/>
          <w:sz w:val="22"/>
          <w:szCs w:val="22"/>
        </w:rPr>
        <w:t xml:space="preserve">2</w:t>
      </w:r>
      <w:r>
        <w:rPr>
          <w:rFonts w:ascii="Times New Roman" w:hAnsi="Times New Roman" w:cs="Times New Roman"/>
          <w:sz w:val="22"/>
          <w:szCs w:val="22"/>
        </w:rPr>
        <w:t xml:space="preserve">2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 xml:space="preserve">апреля</w:t>
      </w:r>
      <w:r>
        <w:rPr>
          <w:rFonts w:ascii="Times New Roman" w:hAnsi="Times New Roman" w:cs="Times New Roman"/>
          <w:sz w:val="22"/>
          <w:szCs w:val="22"/>
        </w:rPr>
        <w:t xml:space="preserve"> 2025 г.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Настоящее Пользовательской</w:t>
      </w:r>
      <w:r>
        <w:rPr>
          <w:rFonts w:ascii="Times New Roman" w:hAnsi="Times New Roman" w:cs="Times New Roman"/>
          <w:sz w:val="22"/>
          <w:szCs w:val="22"/>
        </w:rPr>
        <w:t xml:space="preserve"> соглашение (далее – </w:t>
      </w:r>
      <w:r>
        <w:rPr>
          <w:rFonts w:ascii="Times New Roman" w:hAnsi="Times New Roman" w:cs="Times New Roman"/>
          <w:sz w:val="22"/>
          <w:szCs w:val="22"/>
        </w:rPr>
        <w:t xml:space="preserve">Соглашение) является публичной</w:t>
      </w:r>
      <w:r>
        <w:rPr>
          <w:rFonts w:ascii="Times New Roman" w:hAnsi="Times New Roman" w:cs="Times New Roman"/>
          <w:sz w:val="22"/>
          <w:szCs w:val="22"/>
        </w:rPr>
        <w:t xml:space="preserve"> офертой и определяет условия использования </w:t>
      </w:r>
      <w:r>
        <w:rPr>
          <w:rFonts w:ascii="Times New Roman" w:hAnsi="Times New Roman" w:cs="Times New Roman"/>
          <w:sz w:val="22"/>
          <w:szCs w:val="22"/>
        </w:rPr>
        <w:t xml:space="preserve">функционала</w:t>
      </w:r>
      <w:bookmarkStart w:id="0" w:name="_Hlk193287916"/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сервисов и иных возможностей </w:t>
      </w:r>
      <w:r>
        <w:rPr>
          <w:rFonts w:ascii="Times New Roman" w:hAnsi="Times New Roman" w:cs="Times New Roman"/>
          <w:sz w:val="22"/>
          <w:szCs w:val="22"/>
        </w:rPr>
        <w:t xml:space="preserve">с</w:t>
      </w:r>
      <w:r>
        <w:rPr>
          <w:rFonts w:ascii="Times New Roman" w:hAnsi="Times New Roman" w:cs="Times New Roman"/>
          <w:sz w:val="22"/>
          <w:szCs w:val="22"/>
        </w:rPr>
        <w:t xml:space="preserve">айта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>
        <w:rPr>
          <w:rFonts w:ascii="Times New Roman" w:hAnsi="Times New Roman" w:cs="Times New Roman"/>
          <w:sz w:val="22"/>
          <w:szCs w:val="22"/>
        </w:rPr>
        <w:t xml:space="preserve">в сети</w:t>
      </w:r>
      <w:r>
        <w:rPr>
          <w:rFonts w:ascii="Times New Roman" w:hAnsi="Times New Roman" w:cs="Times New Roman"/>
          <w:sz w:val="22"/>
          <w:szCs w:val="22"/>
        </w:rPr>
        <w:t xml:space="preserve"> Интернет по </w:t>
      </w:r>
      <w:r>
        <w:rPr>
          <w:rFonts w:ascii="Times New Roman" w:hAnsi="Times New Roman" w:cs="Times New Roman"/>
          <w:sz w:val="22"/>
          <w:szCs w:val="22"/>
        </w:rPr>
        <w:t xml:space="preserve">адресу:</w:t>
      </w:r>
      <w:r>
        <w:t xml:space="preserve"> </w:t>
      </w:r>
      <w:hyperlink r:id="rId10" w:tooltip="https://курсыкурсы.рф/" w:history="1">
        <w:r>
          <w:rPr>
            <w:rStyle w:val="825"/>
            <w:rFonts w:ascii="Times New Roman" w:hAnsi="Times New Roman" w:cs="Times New Roman"/>
            <w:sz w:val="22"/>
            <w:szCs w:val="22"/>
          </w:rPr>
          <w:t xml:space="preserve">https://курсыкурсы.рф/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,</w:t>
      </w:r>
      <w:r>
        <w:rPr>
          <w:rFonts w:ascii="Times New Roman" w:hAnsi="Times New Roman" w:cs="Times New Roman"/>
          <w:sz w:val="22"/>
          <w:szCs w:val="22"/>
        </w:rPr>
        <w:t xml:space="preserve"> пользователями данного интернет-сайта (далее - Сайт).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jc w:val="both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844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Термины и определения, используемые в настоящем Соглашении</w:t>
      </w:r>
      <w:r>
        <w:rPr>
          <w:rFonts w:ascii="Times New Roman" w:hAnsi="Times New Roman" w:eastAsia="Times New Roman" w:cs="Times New Roman"/>
          <w:b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Сайт</w:t>
      </w:r>
      <w:r>
        <w:rPr>
          <w:rFonts w:ascii="Times New Roman" w:hAnsi="Times New Roman" w:cs="Times New Roman"/>
          <w:sz w:val="22"/>
          <w:szCs w:val="22"/>
        </w:rPr>
        <w:t xml:space="preserve"> - совокупность информации, текстов,</w:t>
      </w:r>
      <w:r>
        <w:rPr>
          <w:rFonts w:ascii="Times New Roman" w:hAnsi="Times New Roman" w:cs="Times New Roman"/>
          <w:sz w:val="22"/>
          <w:szCs w:val="22"/>
        </w:rPr>
        <w:t xml:space="preserve"> графических элементов, дизайна, изображений, фото- и видеоматериалов и иных результатов интеллектуальной деятельности, а также программ для ЭВМ, содержащихся в информационной системе, обеспечивающей доступность такой информации в интернете по сетевому адр</w:t>
      </w:r>
      <w:r>
        <w:rPr>
          <w:rFonts w:ascii="Times New Roman" w:hAnsi="Times New Roman" w:cs="Times New Roman"/>
          <w:sz w:val="22"/>
          <w:szCs w:val="22"/>
        </w:rPr>
        <w:t xml:space="preserve">есу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t xml:space="preserve"> </w:t>
      </w:r>
      <w:hyperlink r:id="rId11" w:tooltip="https://курсыкурсы.рф/" w:history="1">
        <w:r>
          <w:rPr>
            <w:rStyle w:val="825"/>
            <w:rFonts w:ascii="Times New Roman" w:hAnsi="Times New Roman" w:cs="Times New Roman"/>
            <w:sz w:val="22"/>
            <w:szCs w:val="22"/>
          </w:rPr>
          <w:t xml:space="preserve">https://курсыкурсы.рф/</w:t>
        </w:r>
      </w:hyperlink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его поддоменах.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Администратор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 xml:space="preserve">Индивидуальн</w:t>
      </w:r>
      <w:r>
        <w:rPr>
          <w:rFonts w:ascii="Times New Roman" w:hAnsi="Times New Roman" w:cs="Times New Roman"/>
          <w:sz w:val="22"/>
          <w:szCs w:val="22"/>
        </w:rPr>
        <w:t xml:space="preserve">ый</w:t>
      </w:r>
      <w:r>
        <w:rPr>
          <w:rFonts w:ascii="Times New Roman" w:hAnsi="Times New Roman" w:cs="Times New Roman"/>
          <w:sz w:val="22"/>
          <w:szCs w:val="22"/>
        </w:rPr>
        <w:t xml:space="preserve"> предпринимател</w:t>
      </w:r>
      <w:r>
        <w:rPr>
          <w:rFonts w:ascii="Times New Roman" w:hAnsi="Times New Roman" w:cs="Times New Roman"/>
          <w:sz w:val="22"/>
          <w:szCs w:val="22"/>
        </w:rPr>
        <w:t xml:space="preserve">ь </w:t>
      </w:r>
      <w:r>
        <w:rPr>
          <w:rFonts w:ascii="Times New Roman" w:hAnsi="Times New Roman" w:cs="Times New Roman"/>
          <w:sz w:val="22"/>
          <w:szCs w:val="22"/>
        </w:rPr>
        <w:t xml:space="preserve">Пилипенко Надежд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 xml:space="preserve">Дмитриевн</w:t>
      </w:r>
      <w:r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 xml:space="preserve"> (ИНН 616706249674, ОГРНИП 314619633800063) зарегистрирован</w:t>
      </w:r>
      <w:r>
        <w:rPr>
          <w:rFonts w:ascii="Times New Roman" w:hAnsi="Times New Roman" w:cs="Times New Roman"/>
          <w:sz w:val="22"/>
          <w:szCs w:val="22"/>
        </w:rPr>
        <w:t xml:space="preserve">ная</w:t>
      </w:r>
      <w:r>
        <w:rPr>
          <w:rFonts w:ascii="Times New Roman" w:hAnsi="Times New Roman" w:cs="Times New Roman"/>
          <w:sz w:val="22"/>
          <w:szCs w:val="22"/>
        </w:rPr>
        <w:t xml:space="preserve"> по адресу: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344019, Ростовская область, г. Ростов-на-Дону, ул.7-я линия, д.48</w:t>
      </w:r>
      <w:r>
        <w:rPr>
          <w:rFonts w:ascii="Times New Roman" w:hAnsi="Times New Roman" w:cs="Times New Roman"/>
          <w:sz w:val="22"/>
          <w:szCs w:val="22"/>
        </w:rPr>
        <w:t xml:space="preserve">, являющийся владельцем Сайта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обеспечивающи</w:t>
      </w:r>
      <w:r>
        <w:rPr>
          <w:rFonts w:ascii="Times New Roman" w:hAnsi="Times New Roman" w:cs="Times New Roman"/>
          <w:sz w:val="22"/>
          <w:szCs w:val="22"/>
        </w:rPr>
        <w:t xml:space="preserve">м</w:t>
      </w:r>
      <w:r>
        <w:rPr>
          <w:rFonts w:ascii="Times New Roman" w:hAnsi="Times New Roman" w:cs="Times New Roman"/>
          <w:sz w:val="22"/>
          <w:szCs w:val="22"/>
        </w:rPr>
        <w:t xml:space="preserve"> его работу</w:t>
      </w:r>
      <w:r>
        <w:rPr>
          <w:rFonts w:ascii="Times New Roman" w:hAnsi="Times New Roman" w:cs="Times New Roman"/>
          <w:sz w:val="22"/>
          <w:szCs w:val="22"/>
        </w:rPr>
        <w:t xml:space="preserve"> и информационным посредником.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рофессионал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пользователь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который регистрируется на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айте в личном кабинете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профессионального аккаунта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целью посредством функционала личного кабинета платформы создавать и размещать объявления 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мероприяти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ях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/товарах/работах/услугах, которые будут доступны на сайте (публиковаться в свободном доступе) пользователям сайта.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Лицо становится П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рофессионалом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момента регистрации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Лично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кабинет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е профессионального аккаунта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Личный кабинет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профессионального аккаунта </w:t>
      </w:r>
      <w:r>
        <w:rPr>
          <w:rFonts w:ascii="Times New Roman" w:hAnsi="Times New Roman" w:cs="Times New Roman"/>
          <w:sz w:val="22"/>
          <w:szCs w:val="22"/>
        </w:rPr>
        <w:t xml:space="preserve">(личный кабинет)</w:t>
      </w:r>
      <w:r>
        <w:rPr>
          <w:rFonts w:ascii="Times New Roman" w:hAnsi="Times New Roman" w:cs="Times New Roman"/>
          <w:sz w:val="22"/>
          <w:szCs w:val="22"/>
        </w:rPr>
        <w:t xml:space="preserve"> – специализированный раздел на Сайте, </w:t>
      </w:r>
      <w:r>
        <w:rPr>
          <w:rFonts w:ascii="Times New Roman" w:hAnsi="Times New Roman" w:cs="Times New Roman"/>
          <w:sz w:val="22"/>
          <w:szCs w:val="22"/>
        </w:rPr>
        <w:t xml:space="preserve">оснащенный</w:t>
      </w:r>
      <w:r>
        <w:rPr>
          <w:rFonts w:ascii="Times New Roman" w:hAnsi="Times New Roman" w:cs="Times New Roman"/>
          <w:sz w:val="22"/>
          <w:szCs w:val="22"/>
        </w:rPr>
        <w:t xml:space="preserve"> специальными средствами защиты, содержащий Пользовательскую (и иную) информацию, в том числе историю</w:t>
      </w:r>
      <w:r>
        <w:rPr>
          <w:rFonts w:ascii="Times New Roman" w:hAnsi="Times New Roman" w:cs="Times New Roman"/>
          <w:sz w:val="22"/>
          <w:szCs w:val="22"/>
        </w:rPr>
        <w:t xml:space="preserve"> размещения объявлений</w:t>
      </w:r>
      <w:r>
        <w:rPr>
          <w:rFonts w:ascii="Times New Roman" w:hAnsi="Times New Roman" w:cs="Times New Roman"/>
          <w:sz w:val="22"/>
          <w:szCs w:val="22"/>
        </w:rPr>
        <w:t xml:space="preserve">, и предоставляющий 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рофессионалу</w:t>
      </w:r>
      <w:r>
        <w:rPr>
          <w:rFonts w:ascii="Times New Roman" w:hAnsi="Times New Roman" w:cs="Times New Roman"/>
          <w:sz w:val="22"/>
          <w:szCs w:val="22"/>
        </w:rPr>
        <w:t xml:space="preserve"> возможность</w:t>
      </w:r>
      <w:r>
        <w:rPr>
          <w:rFonts w:ascii="Times New Roman" w:hAnsi="Times New Roman" w:cs="Times New Roman"/>
          <w:sz w:val="22"/>
          <w:szCs w:val="22"/>
        </w:rPr>
        <w:t xml:space="preserve"> создавать и размещать объявления, которые будут доступны на сайте для Пользователей</w:t>
      </w:r>
      <w:r>
        <w:rPr>
          <w:rFonts w:ascii="Times New Roman" w:hAnsi="Times New Roman" w:cs="Times New Roman"/>
          <w:sz w:val="22"/>
          <w:szCs w:val="22"/>
        </w:rPr>
        <w:t xml:space="preserve"> и иных 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рофессионалов</w:t>
      </w:r>
      <w:r>
        <w:rPr>
          <w:rFonts w:ascii="Times New Roman" w:hAnsi="Times New Roman" w:cs="Times New Roman"/>
          <w:sz w:val="22"/>
          <w:szCs w:val="22"/>
        </w:rPr>
        <w:t xml:space="preserve">, а также совершать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иные </w:t>
      </w:r>
      <w:r>
        <w:rPr>
          <w:rFonts w:ascii="Times New Roman" w:hAnsi="Times New Roman" w:cs="Times New Roman"/>
          <w:sz w:val="22"/>
          <w:szCs w:val="22"/>
        </w:rPr>
        <w:t xml:space="preserve">действия, предусмотренные настоящим Соглашением.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Пользователь </w:t>
      </w:r>
      <w:r>
        <w:rPr>
          <w:rFonts w:ascii="Times New Roman" w:hAnsi="Times New Roman" w:cs="Times New Roman"/>
          <w:sz w:val="22"/>
          <w:szCs w:val="22"/>
        </w:rPr>
        <w:t xml:space="preserve">– физическое лицо, использующее Сайт в любой форме.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Логин </w:t>
      </w:r>
      <w:r>
        <w:rPr>
          <w:rFonts w:ascii="Times New Roman" w:hAnsi="Times New Roman" w:cs="Times New Roman"/>
          <w:sz w:val="22"/>
          <w:szCs w:val="22"/>
        </w:rPr>
        <w:t xml:space="preserve"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адрес электронной почты</w:t>
      </w:r>
      <w:r>
        <w:rPr>
          <w:rFonts w:ascii="Times New Roman" w:hAnsi="Times New Roman" w:cs="Times New Roman"/>
          <w:sz w:val="22"/>
          <w:szCs w:val="22"/>
        </w:rPr>
        <w:t xml:space="preserve">, указанный </w:t>
      </w:r>
      <w:r>
        <w:rPr>
          <w:rFonts w:ascii="Times New Roman" w:hAnsi="Times New Roman" w:cs="Times New Roman"/>
          <w:sz w:val="22"/>
          <w:szCs w:val="22"/>
        </w:rPr>
        <w:t xml:space="preserve">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при регистрации, позволяющий определить </w:t>
      </w:r>
      <w:r>
        <w:rPr>
          <w:rFonts w:ascii="Times New Roman" w:hAnsi="Times New Roman" w:cs="Times New Roman"/>
          <w:sz w:val="22"/>
          <w:szCs w:val="22"/>
        </w:rPr>
        <w:t xml:space="preserve">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 Сайте для последующей авторизации в Личном кабинете.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Пароль </w:t>
      </w:r>
      <w:r>
        <w:rPr>
          <w:rFonts w:ascii="Times New Roman" w:hAnsi="Times New Roman" w:cs="Times New Roman"/>
          <w:sz w:val="22"/>
          <w:szCs w:val="22"/>
        </w:rPr>
        <w:t xml:space="preserve">– известная только </w:t>
      </w:r>
      <w:r>
        <w:rPr>
          <w:rFonts w:ascii="Times New Roman" w:hAnsi="Times New Roman" w:cs="Times New Roman"/>
          <w:sz w:val="22"/>
          <w:szCs w:val="22"/>
        </w:rPr>
        <w:t xml:space="preserve">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рофессионалу </w:t>
      </w:r>
      <w:r>
        <w:rPr>
          <w:rFonts w:ascii="Times New Roman" w:hAnsi="Times New Roman" w:cs="Times New Roman"/>
          <w:sz w:val="22"/>
          <w:szCs w:val="22"/>
        </w:rPr>
        <w:t xml:space="preserve">уникальная последовательность алфавитно-цифровых символов, связанная с логином </w:t>
      </w:r>
      <w:r>
        <w:rPr>
          <w:rFonts w:ascii="Times New Roman" w:hAnsi="Times New Roman" w:cs="Times New Roman"/>
          <w:sz w:val="22"/>
          <w:szCs w:val="22"/>
        </w:rPr>
        <w:t xml:space="preserve">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 используемая для авторизации. Пароль является подтверждением надлежащей авторизации </w:t>
      </w:r>
      <w:r>
        <w:rPr>
          <w:rFonts w:ascii="Times New Roman" w:hAnsi="Times New Roman" w:cs="Times New Roman"/>
          <w:sz w:val="22"/>
          <w:szCs w:val="22"/>
        </w:rPr>
        <w:t xml:space="preserve">П</w:t>
      </w:r>
      <w:r>
        <w:rPr>
          <w:rFonts w:ascii="Times New Roman" w:hAnsi="Times New Roman" w:cs="Times New Roman"/>
          <w:sz w:val="22"/>
          <w:szCs w:val="22"/>
        </w:rPr>
        <w:t xml:space="preserve">рофессионала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 Сайте.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Объявление</w:t>
      </w:r>
      <w:r>
        <w:rPr>
          <w:rFonts w:ascii="Times New Roman" w:hAnsi="Times New Roman" w:cs="Times New Roman"/>
          <w:sz w:val="22"/>
          <w:szCs w:val="22"/>
        </w:rPr>
        <w:t xml:space="preserve"> – информация о мероприяти</w:t>
      </w:r>
      <w:r>
        <w:rPr>
          <w:rFonts w:ascii="Times New Roman" w:hAnsi="Times New Roman" w:cs="Times New Roman"/>
          <w:sz w:val="22"/>
          <w:szCs w:val="22"/>
        </w:rPr>
        <w:t xml:space="preserve">ях</w:t>
      </w:r>
      <w:r>
        <w:rPr>
          <w:rFonts w:ascii="Times New Roman" w:hAnsi="Times New Roman" w:cs="Times New Roman"/>
          <w:sz w:val="22"/>
          <w:szCs w:val="22"/>
        </w:rPr>
        <w:t xml:space="preserve">/</w:t>
      </w:r>
      <w:r>
        <w:rPr>
          <w:rFonts w:ascii="Times New Roman" w:hAnsi="Times New Roman" w:cs="Times New Roman"/>
          <w:sz w:val="22"/>
          <w:szCs w:val="22"/>
        </w:rPr>
        <w:t xml:space="preserve">товарах/</w:t>
      </w:r>
      <w:r>
        <w:rPr>
          <w:rFonts w:ascii="Times New Roman" w:hAnsi="Times New Roman" w:cs="Times New Roman"/>
          <w:sz w:val="22"/>
          <w:szCs w:val="22"/>
        </w:rPr>
        <w:t xml:space="preserve">услугах</w:t>
      </w:r>
      <w:r>
        <w:rPr>
          <w:rFonts w:ascii="Times New Roman" w:hAnsi="Times New Roman" w:cs="Times New Roman"/>
          <w:sz w:val="22"/>
          <w:szCs w:val="22"/>
        </w:rPr>
        <w:t xml:space="preserve">/работах</w:t>
      </w:r>
      <w:r>
        <w:rPr>
          <w:rFonts w:ascii="Times New Roman" w:hAnsi="Times New Roman" w:cs="Times New Roman"/>
          <w:sz w:val="22"/>
          <w:szCs w:val="22"/>
        </w:rPr>
        <w:t xml:space="preserve"> Профессионала</w:t>
      </w:r>
      <w:r>
        <w:rPr>
          <w:rFonts w:ascii="Times New Roman" w:hAnsi="Times New Roman" w:cs="Times New Roman"/>
          <w:sz w:val="22"/>
          <w:szCs w:val="22"/>
        </w:rPr>
        <w:t xml:space="preserve">, размещенная на Сайте.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4"/>
        <w:ind w:firstLine="425"/>
        <w:jc w:val="both"/>
        <w:spacing w:before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Рассылка</w:t>
      </w:r>
      <w:r>
        <w:rPr>
          <w:rFonts w:ascii="Times New Roman" w:hAnsi="Times New Roman" w:cs="Times New Roman"/>
          <w:sz w:val="22"/>
          <w:szCs w:val="22"/>
        </w:rPr>
        <w:t xml:space="preserve"> – автоматизированная отправка электронных писем.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43"/>
        <w:jc w:val="center"/>
        <w:spacing w:before="120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1. Общие условия</w:t>
      </w:r>
      <w:r>
        <w:rPr>
          <w:b/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1.1. Настоящее Соглашение определяет процедуру регистрации Личного кабинета и регулирует отношения между Администратором и </w:t>
      </w:r>
      <w:r>
        <w:rPr>
          <w:sz w:val="22"/>
          <w:szCs w:val="22"/>
        </w:rPr>
        <w:t xml:space="preserve">Профессионалом </w:t>
      </w:r>
      <w:r>
        <w:rPr>
          <w:sz w:val="22"/>
          <w:szCs w:val="22"/>
        </w:rPr>
        <w:t xml:space="preserve">по использованию Личного кабинета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сервисов</w:t>
      </w:r>
      <w:r>
        <w:rPr>
          <w:sz w:val="22"/>
          <w:szCs w:val="22"/>
        </w:rPr>
        <w:t xml:space="preserve"> и возможностей</w:t>
      </w:r>
      <w:r>
        <w:rPr>
          <w:sz w:val="22"/>
          <w:szCs w:val="22"/>
        </w:rPr>
        <w:t xml:space="preserve"> Сайта.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1.2. Соглашение является публичной офертой в соответствии со ст. 435 и п. 2 ст. 437 Гражданского кодекса Российской Федерации.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sz w:val="22"/>
          <w:szCs w:val="22"/>
        </w:rPr>
        <w:t xml:space="preserve">Профессионал</w:t>
      </w:r>
      <w:r>
        <w:rPr>
          <w:sz w:val="22"/>
          <w:szCs w:val="22"/>
        </w:rPr>
        <w:t xml:space="preserve">, начиная использовать Сайт и/или его отдельные функции, либо пройдя процедуру регистрации Личного кабинета на Сайте, считается принявшим условия Соглашения в полном объеме, без всяких оговорок и исключений.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1.4. Доступ к Личному кабинету предоставляется </w:t>
      </w:r>
      <w:r>
        <w:rPr>
          <w:sz w:val="22"/>
          <w:szCs w:val="22"/>
        </w:rPr>
        <w:t xml:space="preserve">Профессионалу </w:t>
      </w:r>
      <w:r>
        <w:rPr>
          <w:sz w:val="22"/>
          <w:szCs w:val="22"/>
        </w:rPr>
        <w:t xml:space="preserve">только при условии одновременного выполнения следующих требований: 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</w:t>
      </w:r>
      <w:r>
        <w:rPr>
          <w:sz w:val="22"/>
          <w:szCs w:val="22"/>
        </w:rPr>
        <w:tab/>
        <w:t xml:space="preserve">П</w:t>
      </w:r>
      <w:r>
        <w:rPr>
          <w:sz w:val="22"/>
          <w:szCs w:val="22"/>
        </w:rPr>
        <w:t xml:space="preserve">рофессионал</w:t>
      </w:r>
      <w:r>
        <w:rPr>
          <w:sz w:val="22"/>
          <w:szCs w:val="22"/>
        </w:rPr>
        <w:t xml:space="preserve"> осуществил регистрацию в Личном кабинете на Сайте; 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</w:t>
      </w:r>
      <w:r>
        <w:rPr>
          <w:sz w:val="22"/>
          <w:szCs w:val="22"/>
        </w:rPr>
        <w:tab/>
        <w:t xml:space="preserve">Личный кабинет </w:t>
      </w:r>
      <w:r>
        <w:rPr>
          <w:sz w:val="22"/>
          <w:szCs w:val="22"/>
        </w:rPr>
        <w:t xml:space="preserve">Профессионала </w:t>
      </w:r>
      <w:r>
        <w:rPr>
          <w:sz w:val="22"/>
          <w:szCs w:val="22"/>
        </w:rPr>
        <w:t xml:space="preserve">не заблокирован; 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имеет необходимый технический доступ в сеть Интернет; 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Профессионал</w:t>
      </w:r>
      <w:r>
        <w:rPr>
          <w:sz w:val="22"/>
          <w:szCs w:val="22"/>
        </w:rPr>
        <w:t xml:space="preserve"> осуществил успешную Авторизацию.  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1.5. Регистрация в Личном кабинете является добровольным действием </w:t>
      </w:r>
      <w:r>
        <w:rPr>
          <w:sz w:val="22"/>
          <w:szCs w:val="22"/>
        </w:rPr>
        <w:t xml:space="preserve">Профессионала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1.6. Использование материалов</w:t>
      </w:r>
      <w:r>
        <w:rPr>
          <w:sz w:val="22"/>
          <w:szCs w:val="22"/>
        </w:rPr>
        <w:t xml:space="preserve">, сервисов, возможностей, а также отдельных функций Сайта регулируется нормами действующего законодательства Российской Федерации и настоящего Соглашения.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1.7. Соглашаясь с условиями настоящего Соглашения,</w:t>
      </w:r>
      <w:r>
        <w:rPr>
          <w:sz w:val="22"/>
          <w:szCs w:val="22"/>
        </w:rPr>
        <w:t xml:space="preserve"> Профессионал </w:t>
      </w:r>
      <w:r>
        <w:rPr>
          <w:sz w:val="22"/>
          <w:szCs w:val="22"/>
        </w:rPr>
        <w:t xml:space="preserve">подтверждает достоверность предоставляемых им данных в рамках настоящего Соглашения и принимает на себя всю ответственность за их точность, полноту и достоверность.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1.8. Администратор вправе в любое время вносить изменения в условия Соглашения, обеспечивая при этом публикацию измененного Соглашения.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1.9. При несогласии с условиями настоящего Соглашения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обязан немедленно прекратить использование </w:t>
      </w:r>
      <w:r>
        <w:rPr>
          <w:sz w:val="22"/>
          <w:szCs w:val="22"/>
        </w:rPr>
        <w:t xml:space="preserve">Личного кабинета, сервисов и возможностей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1.10. Действия </w:t>
      </w:r>
      <w:r>
        <w:rPr>
          <w:sz w:val="22"/>
          <w:szCs w:val="22"/>
        </w:rPr>
        <w:t xml:space="preserve">Профессионала</w:t>
      </w:r>
      <w:r>
        <w:rPr>
          <w:sz w:val="22"/>
          <w:szCs w:val="22"/>
        </w:rPr>
        <w:t xml:space="preserve">, направленные на регистрацию Личного кабинета, не ограничены сроком и могут быть осуществлены в любой день до момента официального отзыва Администратором Соглашения.</w:t>
      </w:r>
      <w:r>
        <w:rPr>
          <w:sz w:val="22"/>
          <w:szCs w:val="22"/>
        </w:rPr>
      </w:r>
    </w:p>
    <w:p>
      <w:pPr>
        <w:pStyle w:val="843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2. Предмет</w:t>
      </w:r>
      <w:r>
        <w:rPr>
          <w:b/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2.1. Администратор предоставляет </w:t>
      </w:r>
      <w:r>
        <w:rPr>
          <w:sz w:val="22"/>
          <w:szCs w:val="22"/>
        </w:rPr>
        <w:t xml:space="preserve">Профессионалу</w:t>
      </w:r>
      <w:r>
        <w:rPr>
          <w:sz w:val="22"/>
          <w:szCs w:val="22"/>
        </w:rPr>
        <w:t xml:space="preserve"> право регистрации</w:t>
      </w:r>
      <w:r>
        <w:rPr>
          <w:sz w:val="22"/>
          <w:szCs w:val="22"/>
        </w:rPr>
        <w:t xml:space="preserve"> Личного кабинета, использования Личного</w:t>
      </w:r>
      <w:r>
        <w:rPr>
          <w:sz w:val="22"/>
          <w:szCs w:val="22"/>
        </w:rPr>
        <w:t xml:space="preserve"> кабинета</w:t>
      </w:r>
      <w:r>
        <w:rPr>
          <w:sz w:val="22"/>
          <w:szCs w:val="22"/>
        </w:rPr>
        <w:t xml:space="preserve">, сервисов и возможностей Сайта</w:t>
      </w:r>
      <w:r>
        <w:t xml:space="preserve"> для </w:t>
      </w:r>
      <w:r>
        <w:rPr>
          <w:sz w:val="22"/>
          <w:szCs w:val="22"/>
        </w:rPr>
        <w:t xml:space="preserve">создания и размещения объявлений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условиях безвозмездной простой (неисключительной) лицензии в соответствии с положениями настоящего Соглашения.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2.2. Логин и пароль, используемые при регистрации, являются </w:t>
      </w:r>
      <w:r>
        <w:rPr>
          <w:sz w:val="22"/>
          <w:szCs w:val="22"/>
        </w:rPr>
        <w:t xml:space="preserve">необходимой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достаточной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информацией для последующей авторизации и доступа </w:t>
      </w:r>
      <w:r>
        <w:rPr>
          <w:sz w:val="22"/>
          <w:szCs w:val="22"/>
        </w:rPr>
        <w:t xml:space="preserve">Партера </w:t>
      </w:r>
      <w:r>
        <w:rPr>
          <w:sz w:val="22"/>
          <w:szCs w:val="22"/>
        </w:rPr>
        <w:t xml:space="preserve">в Личный кабинет. </w:t>
      </w:r>
      <w:r>
        <w:rPr>
          <w:sz w:val="22"/>
          <w:szCs w:val="22"/>
        </w:rPr>
        <w:t xml:space="preserve">Профессионал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имеет права передавать или разглашать свои логин и пароль третьим лицам без предварительного письменного согласия Администратора. </w:t>
      </w:r>
      <w:r>
        <w:rPr>
          <w:sz w:val="22"/>
          <w:szCs w:val="22"/>
        </w:rPr>
        <w:t xml:space="preserve">Профессионал</w:t>
      </w:r>
      <w:r>
        <w:rPr>
          <w:sz w:val="22"/>
          <w:szCs w:val="22"/>
        </w:rPr>
        <w:t xml:space="preserve"> несет полную ответственность за сохранность логина и пароля, самостоятельно выбирая способ их хранения.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2.2.1. Регистрация считается завершенной после проведения </w:t>
      </w:r>
      <w:r>
        <w:rPr>
          <w:sz w:val="22"/>
          <w:szCs w:val="22"/>
        </w:rPr>
        <w:t xml:space="preserve">Профессионалом </w:t>
      </w:r>
      <w:r>
        <w:rPr>
          <w:sz w:val="22"/>
          <w:szCs w:val="22"/>
        </w:rPr>
        <w:t xml:space="preserve">активации Личного кабинета.</w:t>
      </w:r>
      <w:r>
        <w:rPr>
          <w:sz w:val="22"/>
          <w:szCs w:val="22"/>
        </w:rPr>
      </w:r>
    </w:p>
    <w:p>
      <w:pPr>
        <w:pStyle w:val="843"/>
        <w:jc w:val="center"/>
        <w:rPr>
          <w:b/>
          <w:sz w:val="22"/>
          <w:szCs w:val="22"/>
        </w:rPr>
        <w:outlineLvl w:val="0"/>
      </w:pPr>
      <w:r>
        <w:rPr>
          <w:b/>
          <w:sz w:val="22"/>
          <w:szCs w:val="22"/>
        </w:rPr>
        <w:t xml:space="preserve">3. Права и обязанности Сторон</w:t>
      </w:r>
      <w:r>
        <w:rPr>
          <w:b/>
          <w:sz w:val="22"/>
          <w:szCs w:val="22"/>
        </w:rPr>
      </w:r>
    </w:p>
    <w:p>
      <w:pPr>
        <w:pStyle w:val="843"/>
        <w:ind w:firstLine="539"/>
        <w:jc w:val="both"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3.1. Администратор вправе:</w:t>
      </w:r>
      <w:r>
        <w:rPr>
          <w:b/>
          <w:bCs/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Изменять правила пользования Сайтом, а также изменять содержание данного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Ограничить доступ к Сайту в случае нарушения </w:t>
      </w:r>
      <w:r>
        <w:rPr>
          <w:sz w:val="22"/>
          <w:szCs w:val="22"/>
        </w:rPr>
        <w:t xml:space="preserve">Профессионалом</w:t>
      </w:r>
      <w:r>
        <w:rPr>
          <w:sz w:val="22"/>
          <w:szCs w:val="22"/>
        </w:rPr>
        <w:t xml:space="preserve"> условий настоящего Соглашения и законодательства Российской Федерации.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3.1.3. Ограничивать доступ к Сайту в случае проведения технических работ.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3.1.4. Осуществлять рассылку, в том числе с информацией о новостях, скидках и специальных предложениях, по запросам </w:t>
      </w:r>
      <w:r>
        <w:rPr>
          <w:sz w:val="22"/>
          <w:szCs w:val="22"/>
        </w:rPr>
        <w:t xml:space="preserve">Профессионала </w:t>
      </w:r>
      <w:r>
        <w:rPr>
          <w:sz w:val="22"/>
          <w:szCs w:val="22"/>
        </w:rPr>
        <w:t xml:space="preserve">либо при наличии согласия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Профессионала</w:t>
      </w:r>
      <w:r>
        <w:rPr>
          <w:sz w:val="22"/>
          <w:szCs w:val="22"/>
        </w:rPr>
        <w:t xml:space="preserve"> на информационную рассылку.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3.2. П</w:t>
      </w:r>
      <w:r>
        <w:rPr>
          <w:b/>
          <w:bCs/>
          <w:sz w:val="22"/>
          <w:szCs w:val="22"/>
        </w:rPr>
        <w:t xml:space="preserve">рофессионал</w:t>
      </w:r>
      <w:r>
        <w:rPr>
          <w:b/>
          <w:bCs/>
          <w:sz w:val="22"/>
          <w:szCs w:val="22"/>
        </w:rPr>
        <w:t xml:space="preserve"> вправе: </w:t>
      </w:r>
      <w:r>
        <w:rPr>
          <w:b/>
          <w:bCs/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Использовать Сайт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создания и размещения объявлений, которые будут </w:t>
      </w:r>
      <w:r>
        <w:rPr>
          <w:sz w:val="22"/>
          <w:szCs w:val="22"/>
        </w:rPr>
        <w:t xml:space="preserve">публично </w:t>
      </w:r>
      <w:r>
        <w:rPr>
          <w:sz w:val="22"/>
          <w:szCs w:val="22"/>
        </w:rPr>
        <w:t xml:space="preserve">доступны на сайте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Пользователей </w:t>
      </w:r>
      <w:r>
        <w:rPr>
          <w:sz w:val="22"/>
          <w:szCs w:val="22"/>
        </w:rPr>
        <w:t xml:space="preserve">и иных </w:t>
      </w:r>
      <w:r>
        <w:rPr>
          <w:sz w:val="22"/>
          <w:szCs w:val="22"/>
        </w:rPr>
        <w:t xml:space="preserve">Профессионалов </w:t>
      </w:r>
      <w:r>
        <w:rPr>
          <w:sz w:val="22"/>
          <w:szCs w:val="22"/>
        </w:rPr>
        <w:t xml:space="preserve">сайта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 для </w:t>
      </w:r>
      <w:r>
        <w:rPr>
          <w:sz w:val="22"/>
          <w:szCs w:val="22"/>
        </w:rPr>
        <w:t xml:space="preserve">ознакомления с материалами</w:t>
      </w:r>
      <w:r>
        <w:rPr>
          <w:sz w:val="22"/>
          <w:szCs w:val="22"/>
        </w:rPr>
        <w:t xml:space="preserve"> и объявлениями</w:t>
      </w:r>
      <w:r>
        <w:rPr>
          <w:sz w:val="22"/>
          <w:szCs w:val="22"/>
        </w:rPr>
        <w:t xml:space="preserve">, опубликованными Администратором</w:t>
      </w:r>
      <w:r>
        <w:rPr>
          <w:sz w:val="22"/>
          <w:szCs w:val="22"/>
        </w:rPr>
        <w:t xml:space="preserve">/иными </w:t>
      </w:r>
      <w:r>
        <w:rPr>
          <w:sz w:val="22"/>
          <w:szCs w:val="22"/>
        </w:rPr>
        <w:t xml:space="preserve">Профессионалами </w:t>
      </w:r>
      <w:r>
        <w:rPr>
          <w:sz w:val="22"/>
          <w:szCs w:val="22"/>
        </w:rPr>
        <w:t xml:space="preserve">сайта;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для ознакомления с </w:t>
      </w:r>
      <w:r>
        <w:rPr>
          <w:sz w:val="22"/>
          <w:szCs w:val="22"/>
        </w:rPr>
        <w:t xml:space="preserve">личной </w:t>
      </w:r>
      <w:r>
        <w:rPr>
          <w:sz w:val="22"/>
          <w:szCs w:val="22"/>
        </w:rPr>
        <w:t xml:space="preserve">историей</w:t>
      </w:r>
      <w:r>
        <w:rPr>
          <w:sz w:val="22"/>
          <w:szCs w:val="22"/>
        </w:rPr>
        <w:t xml:space="preserve"> публикаций объявлений</w:t>
      </w:r>
      <w:r>
        <w:rPr>
          <w:sz w:val="22"/>
          <w:szCs w:val="22"/>
        </w:rPr>
        <w:t xml:space="preserve"> на сайте;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для </w:t>
      </w:r>
      <w:r>
        <w:rPr>
          <w:sz w:val="22"/>
          <w:szCs w:val="22"/>
        </w:rPr>
        <w:t xml:space="preserve">связи с Администратором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для осуществления иных действий</w:t>
      </w:r>
      <w:r>
        <w:rPr>
          <w:sz w:val="22"/>
          <w:szCs w:val="22"/>
        </w:rPr>
        <w:t xml:space="preserve">, доступных на Сайте в соответствии с функционалом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Прекратить использование Сайта в любой момент.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3.2.3. Отказаться от </w:t>
      </w:r>
      <w:r>
        <w:rPr>
          <w:sz w:val="22"/>
          <w:szCs w:val="22"/>
        </w:rPr>
        <w:t xml:space="preserve">получения </w:t>
      </w:r>
      <w:r>
        <w:rPr>
          <w:sz w:val="22"/>
          <w:szCs w:val="22"/>
        </w:rPr>
        <w:t xml:space="preserve">информационной </w:t>
      </w:r>
      <w:r>
        <w:rPr>
          <w:sz w:val="22"/>
          <w:szCs w:val="22"/>
        </w:rPr>
        <w:t xml:space="preserve">рассылки.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Запрашивать у Администратора информацию, касающуюся использования </w:t>
      </w:r>
      <w:r>
        <w:rPr>
          <w:sz w:val="22"/>
          <w:szCs w:val="22"/>
        </w:rPr>
        <w:t xml:space="preserve">Личного кабинета, сервисов и иных возможностей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3.3. Администратор Сайта обязуется:</w:t>
      </w:r>
      <w:r>
        <w:rPr>
          <w:b/>
          <w:bCs/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3.3.1. Обеспечивать эффективную работу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</w:t>
      </w:r>
      <w:r>
        <w:t xml:space="preserve"> </w:t>
      </w:r>
      <w:r>
        <w:rPr>
          <w:sz w:val="22"/>
          <w:szCs w:val="22"/>
        </w:rPr>
        <w:t xml:space="preserve">По мере возможности устранять неисправности в работе Сайта </w:t>
      </w:r>
      <w:r>
        <w:rPr>
          <w:sz w:val="22"/>
          <w:szCs w:val="22"/>
        </w:rPr>
        <w:t xml:space="preserve">и вносить</w:t>
      </w:r>
      <w:r>
        <w:rPr>
          <w:sz w:val="22"/>
          <w:szCs w:val="22"/>
        </w:rPr>
        <w:t xml:space="preserve"> необходимые улучшения.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</w:t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Отвечать на запросы </w:t>
      </w:r>
      <w:r>
        <w:rPr>
          <w:sz w:val="22"/>
          <w:szCs w:val="22"/>
        </w:rPr>
        <w:t xml:space="preserve">Профессионала </w:t>
      </w:r>
      <w:r>
        <w:rPr>
          <w:sz w:val="22"/>
          <w:szCs w:val="22"/>
        </w:rPr>
        <w:t xml:space="preserve">и предоставлять необходимую информацию по работе Личного кабинета</w:t>
      </w:r>
      <w:r>
        <w:rPr>
          <w:sz w:val="22"/>
          <w:szCs w:val="22"/>
        </w:rPr>
        <w:t xml:space="preserve">, сервисов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возможност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3.4. </w:t>
      </w:r>
      <w:r>
        <w:rPr>
          <w:b/>
          <w:bCs/>
          <w:sz w:val="22"/>
          <w:szCs w:val="22"/>
        </w:rPr>
        <w:t xml:space="preserve">Профессионал </w:t>
      </w:r>
      <w:r>
        <w:rPr>
          <w:b/>
          <w:bCs/>
          <w:sz w:val="22"/>
          <w:szCs w:val="22"/>
        </w:rPr>
        <w:t xml:space="preserve">Сайта обязуется:</w:t>
      </w:r>
      <w:r>
        <w:rPr>
          <w:b/>
          <w:bCs/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3.4.1. Предоставлять с целью регистрации Личного кабинета на Сайте</w:t>
      </w:r>
      <w:r>
        <w:rPr>
          <w:sz w:val="22"/>
          <w:szCs w:val="22"/>
        </w:rPr>
        <w:t xml:space="preserve"> следующие данные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</w:r>
    </w:p>
    <w:p>
      <w:pPr>
        <w:pStyle w:val="84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ФИО</w:t>
      </w:r>
      <w:r>
        <w:rPr>
          <w:sz w:val="22"/>
          <w:szCs w:val="22"/>
        </w:rPr>
        <w:t xml:space="preserve">/наименование организации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</w:p>
    <w:p>
      <w:pPr>
        <w:pStyle w:val="84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почты;</w:t>
      </w:r>
      <w:r>
        <w:rPr>
          <w:sz w:val="22"/>
          <w:szCs w:val="22"/>
        </w:rPr>
      </w:r>
    </w:p>
    <w:p>
      <w:pPr>
        <w:pStyle w:val="84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номер телефона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843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фотоизображение (по желанию).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3.4.2. Не предпринимать действий, которые могут рассматриваться как нарушающие нормальную работу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3.4.3.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Пользоваться Сайтом исключительно в целях и порядке, предусмотренных Соглашением и не запрещенных законом.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3.4.4. Соблюдать требования законодательства Российской Федерации.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3.4.5.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Предостав</w:t>
      </w:r>
      <w:r>
        <w:rPr>
          <w:sz w:val="22"/>
          <w:szCs w:val="22"/>
        </w:rPr>
        <w:t xml:space="preserve">лять </w:t>
      </w:r>
      <w:r>
        <w:rPr>
          <w:sz w:val="22"/>
          <w:szCs w:val="22"/>
        </w:rPr>
        <w:t xml:space="preserve">достоверную и полную информацию о мероприятиях/</w:t>
      </w:r>
      <w:r>
        <w:rPr>
          <w:sz w:val="22"/>
          <w:szCs w:val="22"/>
        </w:rPr>
        <w:t xml:space="preserve">товара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 xml:space="preserve">услугах</w:t>
      </w:r>
      <w:r>
        <w:rPr>
          <w:sz w:val="22"/>
          <w:szCs w:val="22"/>
        </w:rPr>
        <w:t xml:space="preserve">/работах</w:t>
      </w:r>
      <w:r>
        <w:rPr>
          <w:sz w:val="22"/>
          <w:szCs w:val="22"/>
        </w:rPr>
        <w:t xml:space="preserve"> в объявлениях, размещаемых на Сайте.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3.5. </w:t>
      </w:r>
      <w:r>
        <w:rPr>
          <w:b/>
          <w:bCs/>
          <w:sz w:val="22"/>
          <w:szCs w:val="22"/>
        </w:rPr>
        <w:t xml:space="preserve">Профессионалу</w:t>
      </w:r>
      <w:r>
        <w:rPr>
          <w:b/>
          <w:bCs/>
          <w:sz w:val="22"/>
          <w:szCs w:val="22"/>
        </w:rPr>
        <w:t xml:space="preserve"> запрещается:</w:t>
      </w:r>
      <w:r>
        <w:rPr>
          <w:b/>
          <w:bCs/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3.5.1. Нарушать надлежащее функционирование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3.5.2.</w:t>
      </w:r>
      <w:r>
        <w:t xml:space="preserve"> </w:t>
      </w:r>
      <w:r>
        <w:rPr>
          <w:sz w:val="22"/>
          <w:szCs w:val="22"/>
        </w:rPr>
        <w:t xml:space="preserve">Осуществлять несанкционированный доступ к Лично</w:t>
      </w:r>
      <w:r>
        <w:rPr>
          <w:sz w:val="22"/>
          <w:szCs w:val="22"/>
        </w:rPr>
        <w:t xml:space="preserve">му</w:t>
      </w:r>
      <w:r>
        <w:rPr>
          <w:sz w:val="22"/>
          <w:szCs w:val="22"/>
        </w:rPr>
        <w:t xml:space="preserve"> кабинет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/</w:t>
      </w:r>
      <w:r>
        <w:rPr>
          <w:sz w:val="22"/>
          <w:szCs w:val="22"/>
        </w:rPr>
        <w:t xml:space="preserve">сервис</w:t>
      </w:r>
      <w:r>
        <w:rPr>
          <w:sz w:val="22"/>
          <w:szCs w:val="22"/>
        </w:rPr>
        <w:t xml:space="preserve">ам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иным возможностям </w:t>
      </w:r>
      <w:r>
        <w:rPr>
          <w:sz w:val="22"/>
          <w:szCs w:val="22"/>
        </w:rPr>
        <w:t xml:space="preserve">Сайта,</w:t>
      </w:r>
      <w:r>
        <w:rPr>
          <w:sz w:val="22"/>
          <w:szCs w:val="22"/>
        </w:rPr>
        <w:t xml:space="preserve"> а также</w:t>
      </w:r>
      <w:r>
        <w:rPr>
          <w:sz w:val="22"/>
          <w:szCs w:val="22"/>
        </w:rPr>
        <w:t xml:space="preserve"> к любым другим системам или сетям, относящимся к данному Сайту.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3.5.3. Выдавать себя за другого человека или представителя организации и/или сообщества без достаточных на то прав, в том числе за сотрудников 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3.5.4. Вводить в заблуждение относительно </w:t>
      </w:r>
      <w:r>
        <w:rPr>
          <w:sz w:val="22"/>
          <w:szCs w:val="22"/>
        </w:rPr>
        <w:t xml:space="preserve">описания мероприятий/</w:t>
      </w:r>
      <w:r>
        <w:rPr>
          <w:sz w:val="22"/>
          <w:szCs w:val="22"/>
        </w:rPr>
        <w:t xml:space="preserve">тов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ров/</w:t>
      </w:r>
      <w:r>
        <w:rPr>
          <w:sz w:val="22"/>
          <w:szCs w:val="22"/>
        </w:rPr>
        <w:t xml:space="preserve">услуг</w:t>
      </w:r>
      <w:r>
        <w:rPr>
          <w:sz w:val="22"/>
          <w:szCs w:val="22"/>
        </w:rPr>
        <w:t xml:space="preserve">/работ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публикуемых объявлениях </w:t>
      </w:r>
      <w:r>
        <w:rPr>
          <w:sz w:val="22"/>
          <w:szCs w:val="22"/>
        </w:rPr>
        <w:t xml:space="preserve">на Сайте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некорректного сравнения</w:t>
      </w:r>
      <w:r>
        <w:rPr>
          <w:sz w:val="22"/>
          <w:szCs w:val="22"/>
        </w:rPr>
        <w:t xml:space="preserve"> мероприятий/</w:t>
      </w:r>
      <w:r>
        <w:rPr>
          <w:sz w:val="22"/>
          <w:szCs w:val="22"/>
        </w:rPr>
        <w:t xml:space="preserve">товаров/</w:t>
      </w:r>
      <w:r>
        <w:rPr>
          <w:sz w:val="22"/>
          <w:szCs w:val="22"/>
        </w:rPr>
        <w:t xml:space="preserve">услуг</w:t>
      </w:r>
      <w:r>
        <w:rPr>
          <w:sz w:val="22"/>
          <w:szCs w:val="22"/>
        </w:rPr>
        <w:t xml:space="preserve">/работ</w:t>
      </w:r>
      <w:r>
        <w:rPr>
          <w:sz w:val="22"/>
          <w:szCs w:val="22"/>
        </w:rPr>
        <w:t xml:space="preserve"> с </w:t>
      </w:r>
      <w:r>
        <w:rPr>
          <w:sz w:val="22"/>
          <w:szCs w:val="22"/>
        </w:rPr>
        <w:t xml:space="preserve">иными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мероприятиями/</w:t>
      </w:r>
      <w:r>
        <w:rPr>
          <w:sz w:val="22"/>
          <w:szCs w:val="22"/>
        </w:rPr>
        <w:t xml:space="preserve">товарами/</w:t>
      </w:r>
      <w:r>
        <w:rPr>
          <w:sz w:val="22"/>
          <w:szCs w:val="22"/>
        </w:rPr>
        <w:t xml:space="preserve">услугами</w:t>
      </w:r>
      <w:r>
        <w:rPr>
          <w:sz w:val="22"/>
          <w:szCs w:val="22"/>
        </w:rPr>
        <w:t xml:space="preserve">/работами</w:t>
      </w:r>
      <w:r>
        <w:rPr>
          <w:sz w:val="22"/>
          <w:szCs w:val="22"/>
        </w:rPr>
        <w:t xml:space="preserve">, информация о которых размещена в объявлениях на Сайте другими</w:t>
      </w:r>
      <w:r>
        <w:rPr>
          <w:sz w:val="22"/>
          <w:szCs w:val="22"/>
        </w:rPr>
        <w:t xml:space="preserve"> Партерами</w:t>
      </w:r>
      <w:r>
        <w:rPr>
          <w:sz w:val="22"/>
          <w:szCs w:val="22"/>
        </w:rPr>
        <w:t xml:space="preserve">, а также формирования негативного отношения к лицам, (не) </w:t>
      </w:r>
      <w:r>
        <w:rPr>
          <w:sz w:val="22"/>
          <w:szCs w:val="22"/>
        </w:rPr>
        <w:t xml:space="preserve">посещающим</w:t>
      </w:r>
      <w:r>
        <w:rPr>
          <w:sz w:val="22"/>
          <w:szCs w:val="22"/>
        </w:rPr>
        <w:t xml:space="preserve">/(не) приобретающими </w:t>
      </w:r>
      <w:r>
        <w:rPr>
          <w:sz w:val="22"/>
          <w:szCs w:val="22"/>
        </w:rPr>
        <w:t xml:space="preserve">определен</w:t>
      </w:r>
      <w:r>
        <w:rPr>
          <w:sz w:val="22"/>
          <w:szCs w:val="22"/>
        </w:rPr>
        <w:t xml:space="preserve">ные мероприятия/</w:t>
      </w:r>
      <w:r>
        <w:rPr>
          <w:sz w:val="22"/>
          <w:szCs w:val="22"/>
        </w:rPr>
        <w:t xml:space="preserve">товары/</w:t>
      </w:r>
      <w:r>
        <w:rPr>
          <w:sz w:val="22"/>
          <w:szCs w:val="22"/>
        </w:rPr>
        <w:t xml:space="preserve">услуги</w:t>
      </w:r>
      <w:r>
        <w:rPr>
          <w:sz w:val="22"/>
          <w:szCs w:val="22"/>
        </w:rPr>
        <w:t xml:space="preserve">/работы</w:t>
      </w:r>
      <w:r>
        <w:rPr>
          <w:sz w:val="22"/>
          <w:szCs w:val="22"/>
        </w:rPr>
        <w:t xml:space="preserve">, информация о которых размещена в объявлениях на Сайте,</w:t>
      </w:r>
      <w:r>
        <w:rPr>
          <w:sz w:val="22"/>
          <w:szCs w:val="22"/>
        </w:rPr>
        <w:t xml:space="preserve"> или осуждения таких лиц.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3.5.5. Загружать контент, который является незаконным, нарушает любые права третьих лиц; пропагандирует насилие, жестокость, ненависть и/или дискриминацию по расово</w:t>
      </w:r>
      <w:r>
        <w:rPr>
          <w:sz w:val="22"/>
          <w:szCs w:val="22"/>
        </w:rPr>
        <w:t xml:space="preserve">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 и иную информацию, не соответствующую требованиям законодательства Российской Федерации.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3.5.6. Нарушать систему безопасности и/или аутентификации </w:t>
      </w:r>
      <w:r>
        <w:rPr>
          <w:sz w:val="22"/>
          <w:szCs w:val="22"/>
        </w:rPr>
        <w:t xml:space="preserve">Личного кабинета, сервисов и иных возможностей Сайта.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3.5.7. Использовать Сайт и его содержание в любых целях, запрещенных настоящим Соглашением или законом, а также склонять к любой незаконной деятельности или другой деятельности, нарушающей права Администратора или иных третьих лиц.</w:t>
      </w:r>
      <w:r>
        <w:rPr>
          <w:sz w:val="22"/>
          <w:szCs w:val="22"/>
        </w:rPr>
      </w:r>
    </w:p>
    <w:p>
      <w:pPr>
        <w:pStyle w:val="843"/>
        <w:jc w:val="center"/>
        <w:spacing w:before="2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Ответственность Сторон</w:t>
      </w:r>
      <w:r>
        <w:rPr>
          <w:b/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4.1. За неисполнение или ненадлежащее исполнение Соглашения Стороны несут ответственность в соответствии с законодательством Российской Федерации.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4.2. В случае возникновения споров по Соглашению Стороны примут все меры к их разрешению на взаимоприемлемой основе путем переговоров.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4.3. Администратор рассматривает претензию </w:t>
      </w:r>
      <w:r>
        <w:rPr>
          <w:sz w:val="22"/>
          <w:szCs w:val="22"/>
        </w:rPr>
        <w:t xml:space="preserve">Профессионала</w:t>
      </w:r>
      <w:r>
        <w:rPr>
          <w:sz w:val="22"/>
          <w:szCs w:val="22"/>
        </w:rPr>
        <w:t xml:space="preserve"> в течение 10 (десяти) календарных дней со дня ее поступления Администратору, после чего в письменной форме направляет мотивированный ответ по указанным в претензии реквизитам </w:t>
      </w:r>
      <w:r>
        <w:rPr>
          <w:sz w:val="22"/>
          <w:szCs w:val="22"/>
        </w:rPr>
        <w:t xml:space="preserve">Профессионала.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4.4. При недостижении Сторонами согласия споры, разногласия или требования, возникшие из Соглашения или в связи с ним, рассматриваются в судебном порядке в соответствии с законодательством Российской Федерации.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Администратор не несет ответственность за нарушение работоспособности Сайта, технический сбой Сайта, оборудования и иных сервисов по причинам, независящим от Администратора.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</w:t>
      </w:r>
      <w:r>
        <w:t xml:space="preserve"> </w:t>
      </w:r>
      <w:r>
        <w:rPr>
          <w:sz w:val="22"/>
          <w:szCs w:val="22"/>
        </w:rPr>
        <w:t xml:space="preserve">Администратор не несет ответственность перед </w:t>
      </w:r>
      <w:r>
        <w:rPr>
          <w:sz w:val="22"/>
          <w:szCs w:val="22"/>
        </w:rPr>
        <w:t xml:space="preserve">Профессионалом </w:t>
      </w:r>
      <w:r>
        <w:rPr>
          <w:sz w:val="22"/>
          <w:szCs w:val="22"/>
        </w:rPr>
        <w:t xml:space="preserve">или третьими лицами за прекращение доступа к Личному кабинету/</w:t>
      </w:r>
      <w:r>
        <w:rPr>
          <w:sz w:val="22"/>
          <w:szCs w:val="22"/>
        </w:rPr>
        <w:t xml:space="preserve">сервисам/возможностям </w:t>
      </w:r>
      <w:r>
        <w:rPr>
          <w:sz w:val="22"/>
          <w:szCs w:val="22"/>
        </w:rPr>
        <w:t xml:space="preserve">Сайт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в случае нарушения </w:t>
      </w:r>
      <w:r>
        <w:rPr>
          <w:sz w:val="22"/>
          <w:szCs w:val="22"/>
        </w:rPr>
        <w:t xml:space="preserve">Профессионалом </w:t>
      </w:r>
      <w:r>
        <w:rPr>
          <w:sz w:val="22"/>
          <w:szCs w:val="22"/>
        </w:rPr>
        <w:t xml:space="preserve">любого положения настоящего Соглашения или иного документа, содержащего условия пользования Сайтом.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Администратор не несет ответственность за сторонние неправомерные действия в отношении информации</w:t>
      </w:r>
      <w:r>
        <w:rPr>
          <w:sz w:val="22"/>
          <w:szCs w:val="22"/>
        </w:rPr>
        <w:t xml:space="preserve">/контента</w:t>
      </w:r>
      <w:r>
        <w:rPr>
          <w:sz w:val="22"/>
          <w:szCs w:val="22"/>
        </w:rPr>
        <w:t xml:space="preserve">, котор</w:t>
      </w:r>
      <w:r>
        <w:rPr>
          <w:sz w:val="22"/>
          <w:szCs w:val="22"/>
        </w:rPr>
        <w:t xml:space="preserve">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самостоятельно разместил на Сайте</w:t>
      </w:r>
      <w:r>
        <w:rPr>
          <w:sz w:val="22"/>
          <w:szCs w:val="22"/>
        </w:rPr>
        <w:t xml:space="preserve"> в формате объявления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/или иным способом</w:t>
      </w:r>
      <w:r>
        <w:rPr>
          <w:sz w:val="22"/>
          <w:szCs w:val="22"/>
        </w:rPr>
        <w:t xml:space="preserve"> сделал доступн</w:t>
      </w:r>
      <w:r>
        <w:rPr>
          <w:sz w:val="22"/>
          <w:szCs w:val="22"/>
        </w:rPr>
        <w:t xml:space="preserve">ыми</w:t>
      </w:r>
      <w:r>
        <w:rPr>
          <w:sz w:val="22"/>
          <w:szCs w:val="22"/>
        </w:rPr>
        <w:t xml:space="preserve"> для Пользователей</w:t>
      </w:r>
      <w:r>
        <w:rPr>
          <w:sz w:val="22"/>
          <w:szCs w:val="22"/>
        </w:rPr>
        <w:t xml:space="preserve">, других </w:t>
      </w:r>
      <w:r>
        <w:rPr>
          <w:sz w:val="22"/>
          <w:szCs w:val="22"/>
        </w:rPr>
        <w:t xml:space="preserve">Профессионалов</w:t>
      </w:r>
      <w:r>
        <w:rPr>
          <w:sz w:val="22"/>
          <w:szCs w:val="22"/>
        </w:rPr>
        <w:t xml:space="preserve"> сайта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самостоятельно несет ответственность за достоверность и </w:t>
      </w:r>
      <w:r>
        <w:rPr>
          <w:sz w:val="22"/>
          <w:szCs w:val="22"/>
        </w:rPr>
        <w:t xml:space="preserve">законность информации</w:t>
      </w:r>
      <w:r>
        <w:rPr>
          <w:sz w:val="22"/>
          <w:szCs w:val="22"/>
        </w:rPr>
        <w:t xml:space="preserve">/контента, которые самостоятельно разместил в формате объявления на Сайте и/или иным способом сделал доступными для Посетителей, Пользователей, других </w:t>
      </w:r>
      <w:r>
        <w:rPr>
          <w:sz w:val="22"/>
          <w:szCs w:val="22"/>
        </w:rPr>
        <w:t xml:space="preserve">Профессионалов </w:t>
      </w:r>
      <w:r>
        <w:rPr>
          <w:sz w:val="22"/>
          <w:szCs w:val="22"/>
        </w:rPr>
        <w:t xml:space="preserve">сайта.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Профессионал</w:t>
      </w:r>
      <w:r>
        <w:rPr>
          <w:sz w:val="22"/>
          <w:szCs w:val="22"/>
        </w:rPr>
        <w:t xml:space="preserve"> обязуется не нарушать права на результаты интеллектуальной деятельности Администратора</w:t>
      </w:r>
      <w:r>
        <w:rPr>
          <w:sz w:val="22"/>
          <w:szCs w:val="22"/>
        </w:rPr>
        <w:t xml:space="preserve">/других </w:t>
      </w:r>
      <w:r>
        <w:rPr>
          <w:sz w:val="22"/>
          <w:szCs w:val="22"/>
        </w:rPr>
        <w:t xml:space="preserve">Профессионалов</w:t>
      </w:r>
      <w:r>
        <w:rPr>
          <w:sz w:val="22"/>
          <w:szCs w:val="22"/>
        </w:rPr>
        <w:t xml:space="preserve">/иных третьих лиц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Профессионалу</w:t>
      </w:r>
      <w:r>
        <w:rPr>
          <w:sz w:val="22"/>
          <w:szCs w:val="22"/>
        </w:rPr>
        <w:t xml:space="preserve"> запрещается распространять, публиковать, размещать в Интернет, копировать, передавать или продавать третьим лицам, осуществлять запись, скачивание, изготовление с</w:t>
      </w:r>
      <w:r>
        <w:rPr>
          <w:sz w:val="22"/>
          <w:szCs w:val="22"/>
        </w:rPr>
        <w:t xml:space="preserve">криншотов и фотографий произведений и другого контента, размещаемого на Сайте Администратора. Распространение контента с Сайта Администратора в коммерческих целях недопустимо. В случае обнаружения нарушений прав на результаты интеллектуальной деятельности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обязуется уплатить штраф в размере 100 000 (сто тысяч) рублей 00 копеек за каждый факт нарушения в течение 10 (десяти) календарных дней с момента предъявления соответствующего требования от Администратора.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10</w:t>
      </w:r>
      <w:r>
        <w:rPr>
          <w:sz w:val="22"/>
          <w:szCs w:val="22"/>
        </w:rPr>
        <w:t xml:space="preserve">.</w:t>
      </w:r>
      <w:r>
        <w:rPr>
          <w:rFonts w:ascii="Lato" w:hAnsi="Lato" w:eastAsiaTheme="minorHAnsi" w:cstheme="minorBidi"/>
          <w:sz w:val="27"/>
          <w:szCs w:val="27"/>
          <w:shd w:val="clear" w:color="auto" w:fill="ffffff"/>
          <w:lang w:eastAsia="en-US"/>
        </w:rPr>
        <w:t xml:space="preserve"> </w:t>
      </w:r>
      <w:r>
        <w:rPr>
          <w:sz w:val="22"/>
          <w:szCs w:val="22"/>
        </w:rPr>
        <w:t xml:space="preserve">Администратор не дает никаких явно выраженных или подразумеваемых гарантий в отношении Сайта, в том числе не гарантирует </w:t>
      </w:r>
      <w:r>
        <w:rPr>
          <w:sz w:val="22"/>
          <w:szCs w:val="22"/>
        </w:rPr>
        <w:t xml:space="preserve">посещаемость сайта, </w:t>
      </w:r>
      <w:r>
        <w:rPr>
          <w:sz w:val="22"/>
          <w:szCs w:val="22"/>
        </w:rPr>
        <w:t xml:space="preserve">пригодность для конкретных целей, прибыльность использования, производительность, системную интеграцию, бесперебойное функционирование, отсутствие ошибок, неполадок.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4.1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Администратор</w:t>
      </w:r>
      <w:r>
        <w:rPr>
          <w:sz w:val="22"/>
          <w:szCs w:val="22"/>
        </w:rPr>
        <w:t xml:space="preserve"> не является Представителем </w:t>
      </w:r>
      <w:r>
        <w:rPr>
          <w:sz w:val="22"/>
          <w:szCs w:val="22"/>
        </w:rPr>
        <w:t xml:space="preserve">Профессионала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не несет ответственность </w:t>
      </w:r>
      <w:r>
        <w:rPr>
          <w:sz w:val="22"/>
          <w:szCs w:val="22"/>
        </w:rPr>
        <w:t xml:space="preserve">за любые взаимодействия </w:t>
      </w:r>
      <w:r>
        <w:rPr>
          <w:sz w:val="22"/>
          <w:szCs w:val="22"/>
        </w:rPr>
        <w:t xml:space="preserve">Профессионала </w:t>
      </w:r>
      <w:r>
        <w:rPr>
          <w:sz w:val="22"/>
          <w:szCs w:val="22"/>
        </w:rPr>
        <w:t xml:space="preserve">с клиентами/потенциальными клиентами, посетителями/потенциальными посетителями</w:t>
      </w:r>
      <w:r>
        <w:rPr>
          <w:sz w:val="22"/>
          <w:szCs w:val="22"/>
        </w:rPr>
        <w:t xml:space="preserve"> мероприятий</w:t>
      </w:r>
      <w:r>
        <w:rPr>
          <w:sz w:val="22"/>
          <w:szCs w:val="22"/>
        </w:rPr>
        <w:t xml:space="preserve">, покупателями/потенциальными покупателями и с иными лицами, заинтересованными в объекте объявления </w:t>
      </w:r>
      <w:r>
        <w:rPr>
          <w:sz w:val="22"/>
          <w:szCs w:val="22"/>
        </w:rPr>
        <w:t xml:space="preserve">Профессионала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pStyle w:val="843"/>
        <w:ind w:firstLine="540"/>
        <w:jc w:val="center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Персональные данные</w:t>
      </w:r>
      <w:r>
        <w:rPr>
          <w:b/>
          <w:bCs/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5.1.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  <w:shd w:val="clear" w:color="auto" w:fill="ffffff"/>
        </w:rPr>
        <w:t xml:space="preserve">самостоятельно раскрывает персональные данные неопределенному кругу лиц, если в Объявлении он публикует такие данные, чтобы другие </w:t>
      </w:r>
      <w:r>
        <w:rPr>
          <w:sz w:val="22"/>
          <w:szCs w:val="22"/>
        </w:rPr>
        <w:t xml:space="preserve">Профессионалы</w:t>
      </w:r>
      <w:r>
        <w:rPr>
          <w:sz w:val="22"/>
          <w:szCs w:val="22"/>
          <w:shd w:val="clear" w:color="auto" w:fill="ffffff"/>
        </w:rPr>
        <w:t xml:space="preserve">/П</w:t>
      </w:r>
      <w:r>
        <w:rPr>
          <w:sz w:val="22"/>
          <w:szCs w:val="22"/>
          <w:shd w:val="clear" w:color="auto" w:fill="ffffff"/>
        </w:rPr>
        <w:t xml:space="preserve">ользователи </w:t>
      </w:r>
      <w:r>
        <w:rPr>
          <w:sz w:val="22"/>
          <w:szCs w:val="22"/>
          <w:shd w:val="clear" w:color="auto" w:fill="ffffff"/>
        </w:rPr>
        <w:t xml:space="preserve">Сайта могли связаться с ним с помощью Сайта или получить наиболее полную информацию об объекте Объявления.</w:t>
      </w:r>
      <w:r>
        <w:rPr>
          <w:sz w:val="22"/>
          <w:szCs w:val="22"/>
          <w:shd w:val="clear" w:color="auto" w:fill="ffffff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5.2. Если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  <w:shd w:val="clear" w:color="auto" w:fill="ffffff"/>
        </w:rPr>
        <w:t xml:space="preserve">размещает персональные данные третьих лиц или иным образом передает их </w:t>
      </w:r>
      <w:r>
        <w:rPr>
          <w:sz w:val="22"/>
          <w:szCs w:val="22"/>
          <w:shd w:val="clear" w:color="auto" w:fill="ffffff"/>
        </w:rPr>
        <w:t xml:space="preserve">Администратору</w:t>
      </w:r>
      <w:r>
        <w:rPr>
          <w:sz w:val="22"/>
          <w:szCs w:val="22"/>
          <w:shd w:val="clear" w:color="auto" w:fill="ffffff"/>
        </w:rPr>
        <w:t xml:space="preserve">, он гарантирует и заверяет, что выполнил применимые требования законодательства о персональных данных, в том числе в части наличия согласий субъектов или иных законных оснований на такие действия.</w:t>
      </w:r>
      <w:r>
        <w:rPr>
          <w:sz w:val="22"/>
          <w:szCs w:val="22"/>
          <w:shd w:val="clear" w:color="auto" w:fill="ffffff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5.3.</w:t>
      </w:r>
      <w:r>
        <w:rPr>
          <w:sz w:val="22"/>
          <w:szCs w:val="22"/>
        </w:rPr>
        <w:t xml:space="preserve"> Все персональные данные обрабатываются Администратором в соответствии с требованиями Федерального закона 152-ФЗ «О персональных данных» и в соответствии с Политикой обработки персональных данных, размещенной на Сайте по ссылке: </w:t>
      </w:r>
      <w:commentRangeStart w:id="0"/>
      <w:r>
        <w:rPr>
          <w:sz w:val="22"/>
          <w:szCs w:val="22"/>
        </w:rPr>
        <w:t xml:space="preserve">____________.</w:t>
      </w:r>
      <w:commentRangeEnd w:id="0"/>
      <w:r>
        <w:commentReference w:id="0"/>
      </w:r>
      <w:r>
        <w:rPr>
          <w:rStyle w:val="845"/>
          <w:rFonts w:asciiTheme="minorHAnsi" w:hAnsiTheme="minorHAnsi" w:eastAsiaTheme="minorHAnsi" w:cstheme="minorBidi"/>
          <w:lang w:eastAsia="en-US"/>
        </w:rPr>
      </w:r>
      <w:r>
        <w:rPr>
          <w:sz w:val="22"/>
          <w:szCs w:val="22"/>
          <w:shd w:val="clear" w:color="auto" w:fill="ffffff"/>
        </w:rPr>
      </w:r>
    </w:p>
    <w:p>
      <w:pPr>
        <w:pStyle w:val="843"/>
        <w:jc w:val="center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Прочие условия</w:t>
      </w:r>
      <w:r>
        <w:rPr>
          <w:b/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6.1. Администратор вправе без предварительного уведомления </w:t>
      </w:r>
      <w:r>
        <w:rPr>
          <w:sz w:val="22"/>
          <w:szCs w:val="22"/>
        </w:rPr>
        <w:t xml:space="preserve">Профессионала</w:t>
      </w:r>
      <w:r>
        <w:rPr>
          <w:sz w:val="22"/>
          <w:szCs w:val="22"/>
        </w:rPr>
        <w:t xml:space="preserve"> прекратить и (или) заблокировать доступ к</w:t>
      </w:r>
      <w:r>
        <w:t xml:space="preserve"> </w:t>
      </w:r>
      <w:r>
        <w:rPr>
          <w:sz w:val="22"/>
          <w:szCs w:val="22"/>
        </w:rPr>
        <w:t xml:space="preserve">Личному кабинету, сервисам и иным возможностям Сайта</w:t>
      </w:r>
      <w:r>
        <w:rPr>
          <w:sz w:val="22"/>
          <w:szCs w:val="22"/>
        </w:rPr>
        <w:t xml:space="preserve">, если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нарушил настоящее Соглашение или содержащиеся в иных документах условия пользования Сайтом, а также в случае прекращения действия Сайтов либо по причине технической неполадки или проблемы.</w:t>
      </w:r>
      <w:r>
        <w:rPr>
          <w:sz w:val="22"/>
          <w:szCs w:val="22"/>
        </w:rPr>
      </w:r>
    </w:p>
    <w:p>
      <w:pPr>
        <w:pStyle w:val="843"/>
        <w:ind w:firstLine="540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6.2.</w:t>
      </w:r>
      <w:r>
        <w:t xml:space="preserve"> </w:t>
      </w:r>
      <w:r>
        <w:rPr>
          <w:sz w:val="22"/>
          <w:szCs w:val="22"/>
        </w:rPr>
        <w:t xml:space="preserve">Во всем, что прямо не предусмотрено Соглашением, Стороны руководствуются законодательством Российской Федерации и обычаями делового оборота.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6.3. В случае проблем с функционированием Сайта </w:t>
      </w:r>
      <w:r>
        <w:rPr>
          <w:sz w:val="22"/>
          <w:szCs w:val="22"/>
        </w:rPr>
        <w:t xml:space="preserve">Профессионал </w:t>
      </w:r>
      <w:r>
        <w:rPr>
          <w:sz w:val="22"/>
          <w:szCs w:val="22"/>
        </w:rPr>
        <w:t xml:space="preserve">вправе обратиться за помощью, отправив соответствующий запрос по электронной почте: </w:t>
      </w:r>
      <w:r>
        <w:rPr>
          <w:sz w:val="22"/>
          <w:szCs w:val="22"/>
        </w:rPr>
        <w:t xml:space="preserve">kursikursiru@mail.ru</w:t>
      </w:r>
      <w:r>
        <w:rPr>
          <w:sz w:val="22"/>
          <w:szCs w:val="22"/>
        </w:rPr>
      </w:r>
    </w:p>
    <w:p>
      <w:pPr>
        <w:pStyle w:val="843"/>
        <w:ind w:firstLine="539"/>
        <w:jc w:val="both"/>
        <w:spacing w:before="12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3"/>
        <w:jc w:val="both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Реквизиты Администратора и контактная информация: </w:t>
      </w:r>
      <w:r>
        <w:rPr>
          <w:b/>
          <w:bCs/>
          <w:sz w:val="22"/>
          <w:szCs w:val="22"/>
        </w:rPr>
      </w:r>
    </w:p>
    <w:p>
      <w:pPr>
        <w:pStyle w:val="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Индивидуальный предприниматель Пилипенко Надежда Дмитриевна</w:t>
      </w:r>
      <w:r>
        <w:rPr>
          <w:sz w:val="22"/>
          <w:szCs w:val="22"/>
        </w:rPr>
      </w:r>
    </w:p>
    <w:p>
      <w:pPr>
        <w:pStyle w:val="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ИНН: 616706249674</w:t>
      </w:r>
      <w:r>
        <w:rPr>
          <w:sz w:val="22"/>
          <w:szCs w:val="22"/>
        </w:rPr>
      </w:r>
    </w:p>
    <w:p>
      <w:pPr>
        <w:pStyle w:val="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ОГРНИП: 314619633800063</w:t>
      </w:r>
      <w:r>
        <w:rPr>
          <w:sz w:val="22"/>
          <w:szCs w:val="22"/>
        </w:rPr>
      </w:r>
    </w:p>
    <w:p>
      <w:pPr>
        <w:pStyle w:val="8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Адрес: Россия, Ростовская область, г. Ростов-на-Дону, ул.7-я линия, д.48</w:t>
      </w:r>
      <w:r>
        <w:rPr>
          <w:sz w:val="22"/>
          <w:szCs w:val="22"/>
        </w:rPr>
      </w:r>
    </w:p>
    <w:p>
      <w:pPr>
        <w:pStyle w:val="843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E-mail: </w:t>
      </w:r>
      <w:r>
        <w:rPr>
          <w:sz w:val="22"/>
          <w:szCs w:val="22"/>
        </w:rPr>
      </w:r>
      <w:r>
        <w:rPr>
          <w:sz w:val="22"/>
          <w:szCs w:val="22"/>
        </w:rPr>
        <w:t xml:space="preserve">kursikursiru@mail.ru</w:t>
      </w:r>
      <w:r/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Юрист-3" w:date="2025-04-21T14:30:00Z" w:initials="Ю3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Необходимо добавить ссылку на текст Политики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(Политику можно загрузить на Яндекс-диск(например)  и здесь разместить ссылку на него, либо добавить ссылку на поддомент сайта, где будет размещён текст Политики)</w:t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144E3" w16cex:dateUtc="2025-04-21T11:3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232144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0000700000000000000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899" w:hanging="360"/>
      </w:pPr>
      <w:rPr>
        <w:rFonts w:hint="default" w:ascii="Times New Roman" w:hAnsi="Times New Roman" w:cs="Times New Roman" w:eastAsiaTheme="minorEastAsia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7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9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1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3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5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7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9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1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Юрист-3">
    <w15:presenceInfo w15:providerId="None" w15:userId="Юрист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1"/>
    <w:link w:val="66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1"/>
    <w:link w:val="685"/>
    <w:uiPriority w:val="10"/>
    <w:rPr>
      <w:sz w:val="48"/>
      <w:szCs w:val="48"/>
    </w:rPr>
  </w:style>
  <w:style w:type="character" w:styleId="37">
    <w:name w:val="Subtitle Char"/>
    <w:basedOn w:val="671"/>
    <w:link w:val="687"/>
    <w:uiPriority w:val="11"/>
    <w:rPr>
      <w:sz w:val="24"/>
      <w:szCs w:val="24"/>
    </w:rPr>
  </w:style>
  <w:style w:type="character" w:styleId="39">
    <w:name w:val="Quote Char"/>
    <w:link w:val="689"/>
    <w:uiPriority w:val="29"/>
    <w:rPr>
      <w:i/>
    </w:rPr>
  </w:style>
  <w:style w:type="character" w:styleId="41">
    <w:name w:val="Intense Quote Char"/>
    <w:link w:val="691"/>
    <w:uiPriority w:val="30"/>
    <w:rPr>
      <w:i/>
    </w:rPr>
  </w:style>
  <w:style w:type="character" w:styleId="43">
    <w:name w:val="Header Char"/>
    <w:basedOn w:val="671"/>
    <w:link w:val="693"/>
    <w:uiPriority w:val="99"/>
  </w:style>
  <w:style w:type="character" w:styleId="47">
    <w:name w:val="Caption Char"/>
    <w:basedOn w:val="697"/>
    <w:link w:val="695"/>
    <w:uiPriority w:val="99"/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26"/>
    <w:uiPriority w:val="99"/>
    <w:rPr>
      <w:sz w:val="18"/>
    </w:rPr>
  </w:style>
  <w:style w:type="character" w:styleId="179">
    <w:name w:val="Endnote Text Char"/>
    <w:link w:val="829"/>
    <w:uiPriority w:val="99"/>
    <w:rPr>
      <w:sz w:val="20"/>
    </w:rPr>
  </w:style>
  <w:style w:type="paragraph" w:styleId="661" w:default="1">
    <w:name w:val="Normal"/>
    <w:qFormat/>
  </w:style>
  <w:style w:type="paragraph" w:styleId="662">
    <w:name w:val="Heading 1"/>
    <w:basedOn w:val="661"/>
    <w:next w:val="661"/>
    <w:link w:val="67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next w:val="661"/>
    <w:link w:val="67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67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6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67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next w:val="661"/>
    <w:link w:val="67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8">
    <w:name w:val="Heading 7"/>
    <w:basedOn w:val="661"/>
    <w:next w:val="661"/>
    <w:link w:val="68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9">
    <w:name w:val="Heading 8"/>
    <w:basedOn w:val="661"/>
    <w:next w:val="661"/>
    <w:link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0">
    <w:name w:val="Heading 9"/>
    <w:basedOn w:val="661"/>
    <w:next w:val="661"/>
    <w:link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Заголовок 1 Знак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Заголовок 2 Знак"/>
    <w:basedOn w:val="671"/>
    <w:link w:val="663"/>
    <w:uiPriority w:val="9"/>
    <w:rPr>
      <w:rFonts w:ascii="Arial" w:hAnsi="Arial" w:eastAsia="Arial" w:cs="Arial"/>
      <w:sz w:val="34"/>
    </w:rPr>
  </w:style>
  <w:style w:type="character" w:styleId="676" w:customStyle="1">
    <w:name w:val="Заголовок 3 Знак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Заголовок 4 Знак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Заголовок 5 Знак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Заголовок 6 Знак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Заголовок 7 Знак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Заголовок 8 Знак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Заголовок 9 Знак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661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after="0" w:line="240" w:lineRule="auto"/>
    </w:pPr>
  </w:style>
  <w:style w:type="paragraph" w:styleId="685">
    <w:name w:val="Title"/>
    <w:basedOn w:val="661"/>
    <w:next w:val="661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Заголовок Знак"/>
    <w:basedOn w:val="671"/>
    <w:link w:val="685"/>
    <w:uiPriority w:val="10"/>
    <w:rPr>
      <w:sz w:val="48"/>
      <w:szCs w:val="48"/>
    </w:rPr>
  </w:style>
  <w:style w:type="paragraph" w:styleId="687">
    <w:name w:val="Subtitle"/>
    <w:basedOn w:val="661"/>
    <w:next w:val="661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basedOn w:val="671"/>
    <w:link w:val="687"/>
    <w:uiPriority w:val="11"/>
    <w:rPr>
      <w:sz w:val="24"/>
      <w:szCs w:val="24"/>
    </w:rPr>
  </w:style>
  <w:style w:type="paragraph" w:styleId="689">
    <w:name w:val="Quote"/>
    <w:basedOn w:val="661"/>
    <w:next w:val="661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1"/>
    <w:next w:val="661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basedOn w:val="66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basedOn w:val="671"/>
    <w:link w:val="693"/>
    <w:uiPriority w:val="99"/>
  </w:style>
  <w:style w:type="paragraph" w:styleId="695">
    <w:name w:val="Footer"/>
    <w:basedOn w:val="661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basedOn w:val="671"/>
    <w:uiPriority w:val="99"/>
  </w:style>
  <w:style w:type="paragraph" w:styleId="697">
    <w:name w:val="Caption"/>
    <w:basedOn w:val="661"/>
    <w:next w:val="6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8" w:customStyle="1">
    <w:name w:val="Нижний колонтитул Знак"/>
    <w:link w:val="695"/>
    <w:uiPriority w:val="99"/>
  </w:style>
  <w:style w:type="table" w:styleId="699">
    <w:name w:val="Table Grid"/>
    <w:basedOn w:val="67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0" w:customStyle="1">
    <w:name w:val="Table Grid Light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1" w:customStyle="1">
    <w:name w:val="Таблица простая 11"/>
    <w:basedOn w:val="67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Таблица простая 21"/>
    <w:basedOn w:val="67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Таблица простая 3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Таблица простая 4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Таблица простая 5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Таблица-сетка 1 светл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Таблица-сетка 2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Таблица-сетка 3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Таблица-сетка 4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 w:customStyle="1">
    <w:name w:val="Таблица-сетка 5 тем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 w:customStyle="1">
    <w:name w:val="Таблица-сетка 6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Таблица-сетка 7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Список-таблица 1 светлая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Список-таблица 2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 w:customStyle="1">
    <w:name w:val="Список-таблица 3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Список-таблица 4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Список-таблица 5 тем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Список-таблица 6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 w:customStyle="1">
    <w:name w:val="Список-таблица 7 цветная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661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 w:customStyle="1">
    <w:name w:val="Текст сноски Знак"/>
    <w:link w:val="826"/>
    <w:uiPriority w:val="99"/>
    <w:rPr>
      <w:sz w:val="18"/>
    </w:rPr>
  </w:style>
  <w:style w:type="character" w:styleId="828">
    <w:name w:val="footnote reference"/>
    <w:basedOn w:val="671"/>
    <w:uiPriority w:val="99"/>
    <w:unhideWhenUsed/>
    <w:rPr>
      <w:vertAlign w:val="superscript"/>
    </w:rPr>
  </w:style>
  <w:style w:type="paragraph" w:styleId="829">
    <w:name w:val="endnote text"/>
    <w:basedOn w:val="661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 w:customStyle="1">
    <w:name w:val="Текст концевой сноски Знак"/>
    <w:link w:val="829"/>
    <w:uiPriority w:val="99"/>
    <w:rPr>
      <w:sz w:val="20"/>
    </w:rPr>
  </w:style>
  <w:style w:type="character" w:styleId="831">
    <w:name w:val="endnote reference"/>
    <w:basedOn w:val="671"/>
    <w:uiPriority w:val="99"/>
    <w:semiHidden/>
    <w:unhideWhenUsed/>
    <w:rPr>
      <w:vertAlign w:val="superscript"/>
    </w:rPr>
  </w:style>
  <w:style w:type="paragraph" w:styleId="832">
    <w:name w:val="toc 1"/>
    <w:basedOn w:val="661"/>
    <w:next w:val="661"/>
    <w:uiPriority w:val="39"/>
    <w:unhideWhenUsed/>
    <w:pPr>
      <w:spacing w:after="57"/>
    </w:pPr>
  </w:style>
  <w:style w:type="paragraph" w:styleId="833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34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35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36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37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38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39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40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661"/>
    <w:next w:val="661"/>
    <w:uiPriority w:val="99"/>
    <w:unhideWhenUsed/>
    <w:pPr>
      <w:spacing w:after="0"/>
    </w:pPr>
  </w:style>
  <w:style w:type="paragraph" w:styleId="843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4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character" w:styleId="845">
    <w:name w:val="annotation reference"/>
    <w:basedOn w:val="671"/>
    <w:uiPriority w:val="99"/>
    <w:semiHidden/>
    <w:unhideWhenUsed/>
    <w:rPr>
      <w:sz w:val="16"/>
      <w:szCs w:val="16"/>
    </w:rPr>
  </w:style>
  <w:style w:type="paragraph" w:styleId="846">
    <w:name w:val="annotation text"/>
    <w:basedOn w:val="661"/>
    <w:link w:val="84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7" w:customStyle="1">
    <w:name w:val="Текст примечания Знак"/>
    <w:basedOn w:val="671"/>
    <w:link w:val="846"/>
    <w:uiPriority w:val="99"/>
    <w:semiHidden/>
    <w:rPr>
      <w:sz w:val="20"/>
      <w:szCs w:val="20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b/>
      <w:bCs/>
      <w:sz w:val="20"/>
      <w:szCs w:val="20"/>
    </w:rPr>
  </w:style>
  <w:style w:type="paragraph" w:styleId="850">
    <w:name w:val="Balloon Text"/>
    <w:basedOn w:val="661"/>
    <w:link w:val="85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671"/>
    <w:link w:val="850"/>
    <w:uiPriority w:val="99"/>
    <w:semiHidden/>
    <w:rPr>
      <w:rFonts w:ascii="Tahoma" w:hAnsi="Tahoma" w:cs="Tahoma"/>
      <w:sz w:val="16"/>
      <w:szCs w:val="16"/>
    </w:rPr>
  </w:style>
  <w:style w:type="character" w:styleId="852" w:customStyle="1">
    <w:name w:val="Неразрешенное упоминание1"/>
    <w:basedOn w:val="671"/>
    <w:uiPriority w:val="99"/>
    <w:semiHidden/>
    <w:unhideWhenUsed/>
    <w:rPr>
      <w:color w:val="605e5c"/>
      <w:shd w:val="clear" w:color="auto" w:fill="e1dfdd"/>
    </w:rPr>
  </w:style>
  <w:style w:type="character" w:styleId="853">
    <w:name w:val="Unresolved Mention"/>
    <w:basedOn w:val="67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&#1082;&#1091;&#1088;&#1089;&#1099;&#1082;&#1091;&#1088;&#1089;&#1099;.&#1088;&#1092;/" TargetMode="External"/><Relationship Id="rId11" Type="http://schemas.openxmlformats.org/officeDocument/2006/relationships/hyperlink" Target="https://&#1082;&#1091;&#1088;&#1089;&#1099;&#1082;&#1091;&#1088;&#1089;&#1099;.&#1088;&#1092;/" TargetMode="External"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A228-9B4D-4628-BF37-8282DC60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Курсы  курсы</cp:lastModifiedBy>
  <cp:revision>14</cp:revision>
  <dcterms:created xsi:type="dcterms:W3CDTF">2025-03-19T13:39:00Z</dcterms:created>
  <dcterms:modified xsi:type="dcterms:W3CDTF">2025-04-23T08:54:55Z</dcterms:modified>
</cp:coreProperties>
</file>